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F6DC" w14:textId="0223BEFC" w:rsidR="00391D02" w:rsidRDefault="00E873BB" w:rsidP="00391D0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  <w:r w:rsidRPr="00391D02">
        <w:rPr>
          <w:rFonts w:ascii="&amp;quot" w:eastAsia="Times New Roman" w:hAnsi="&amp;quot" w:cs="Times New Roman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19414F" wp14:editId="1C4D5C80">
                <wp:simplePos x="0" y="0"/>
                <wp:positionH relativeFrom="column">
                  <wp:posOffset>1914525</wp:posOffset>
                </wp:positionH>
                <wp:positionV relativeFrom="paragraph">
                  <wp:posOffset>-57150</wp:posOffset>
                </wp:positionV>
                <wp:extent cx="2133600" cy="876300"/>
                <wp:effectExtent l="0" t="0" r="19050" b="0"/>
                <wp:wrapNone/>
                <wp:docPr id="27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876300"/>
                          <a:chOff x="0" y="0"/>
                          <a:chExt cx="2133600" cy="880306"/>
                        </a:xfrm>
                      </wpg:grpSpPr>
                      <wps:wsp>
                        <wps:cNvPr id="28" name="Rectangle 2"/>
                        <wps:cNvSpPr/>
                        <wps:spPr bwMode="auto">
                          <a:xfrm>
                            <a:off x="0" y="0"/>
                            <a:ext cx="2133600" cy="68612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9" name="Oval 3"/>
                        <wps:cNvSpPr/>
                        <wps:spPr bwMode="auto">
                          <a:xfrm>
                            <a:off x="755650" y="30177"/>
                            <a:ext cx="539750" cy="506654"/>
                          </a:xfrm>
                          <a:prstGeom prst="ellipse">
                            <a:avLst/>
                          </a:prstGeom>
                          <a:solidFill>
                            <a:srgbClr val="CCFF33"/>
                          </a:solidFill>
                          <a:ln>
                            <a:solidFill>
                              <a:srgbClr val="CCFF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0" name="Moon 4"/>
                        <wps:cNvSpPr/>
                        <wps:spPr bwMode="auto">
                          <a:xfrm>
                            <a:off x="838200" y="76236"/>
                            <a:ext cx="322263" cy="447889"/>
                          </a:xfrm>
                          <a:prstGeom prst="moon">
                            <a:avLst>
                              <a:gd name="adj" fmla="val 2397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1" name="TextBox 53"/>
                        <wps:cNvSpPr txBox="1"/>
                        <wps:spPr bwMode="auto">
                          <a:xfrm>
                            <a:off x="65649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D73C98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numCol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2048" name="TextBox 54"/>
                        <wps:cNvSpPr txBox="1"/>
                        <wps:spPr bwMode="auto">
                          <a:xfrm>
                            <a:off x="393895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7D9897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numCol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2049" name="TextBox 55"/>
                        <wps:cNvSpPr txBox="1"/>
                        <wps:spPr bwMode="auto">
                          <a:xfrm>
                            <a:off x="1411458" y="238539"/>
                            <a:ext cx="295275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8128D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numCol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2050" name="TextBox 57"/>
                        <wps:cNvSpPr txBox="1"/>
                        <wps:spPr bwMode="auto">
                          <a:xfrm>
                            <a:off x="1772529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40910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numCol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2052" name="TextBox 58"/>
                        <wps:cNvSpPr txBox="1"/>
                        <wps:spPr>
                          <a:xfrm>
                            <a:off x="0" y="533400"/>
                            <a:ext cx="2133600" cy="346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8081B0" w14:textId="77777777" w:rsidR="00391D02" w:rsidRDefault="00391D02" w:rsidP="00391D02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Y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ork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dams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ommunity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ennis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wrap="square" numCol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414F" id="Group 458" o:spid="_x0000_s1026" style="position:absolute;left:0;text-align:left;margin-left:150.75pt;margin-top:-4.5pt;width:168pt;height:69pt;z-index:251659264" coordsize="21336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">
                <v:rect id="Rectangle 2" o:spid="_x0000_s1027" style="position:absolute;width:21336;height: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" fillcolor="black [3213]" strokecolor="black [3213]" strokeweight="2pt"/>
                <v:oval id="Oval 3" o:spid="_x0000_s1028" style="position:absolute;left:7556;top:301;width:5398;height:5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" fillcolor="#cf3" strokecolor="#cf3" strokeweight="2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4" o:spid="_x0000_s1029" type="#_x0000_t184" style="position:absolute;left:8382;top:762;width:3222;height: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" adj="5179" fillcolor="white [3212]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3" o:spid="_x0000_s1030" type="#_x0000_t202" style="position:absolute;left:656;top:2385;width:2959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8D73C98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Y</w:t>
                        </w:r>
                      </w:p>
                    </w:txbxContent>
                  </v:textbox>
                </v:shape>
                <v:shape id="TextBox 54" o:spid="_x0000_s1031" type="#_x0000_t202" style="position:absolute;left:3938;top:2385;width:2960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/8wgAAAN0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" filled="f" stroked="f">
                  <v:textbox>
                    <w:txbxContent>
                      <w:p w14:paraId="417D9897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5" o:spid="_x0000_s1032" type="#_x0000_t202" style="position:absolute;left:14114;top:2385;width:2953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pnxQAAAN0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" filled="f" stroked="f">
                  <v:textbox>
                    <w:txbxContent>
                      <w:p w14:paraId="4718128D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T</w:t>
                        </w:r>
                      </w:p>
                    </w:txbxContent>
                  </v:textbox>
                </v:shape>
                <v:shape id="TextBox 57" o:spid="_x0000_s1033" type="#_x0000_t202" style="position:absolute;left:17725;top:2385;width:2959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UnwgAAAN0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" filled="f" stroked="f">
                  <v:textbox>
                    <w:txbxContent>
                      <w:p w14:paraId="09940910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8" o:spid="_x0000_s1034" type="#_x0000_t202" style="position:absolute;top:5334;width:21336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" filled="f" stroked="f">
                  <v:textbox>
                    <w:txbxContent>
                      <w:p w14:paraId="338081B0" w14:textId="77777777" w:rsidR="00391D02" w:rsidRDefault="00391D02" w:rsidP="00391D02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Y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ork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dams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C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ommunity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T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ennis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89A725" w14:textId="77777777" w:rsidR="00391D02" w:rsidRDefault="00391D02" w:rsidP="00391D0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</w:p>
    <w:p w14:paraId="36C7DDFE" w14:textId="77777777" w:rsidR="00391D02" w:rsidRPr="00391D02" w:rsidRDefault="00391D02" w:rsidP="0039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C3CD5D" w14:textId="77777777" w:rsidR="00391D02" w:rsidRDefault="00391D02" w:rsidP="00391D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31ED4" w14:textId="6FEFBA1D" w:rsidR="00391D02" w:rsidRPr="00391D02" w:rsidRDefault="00391D02" w:rsidP="00391D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02">
        <w:rPr>
          <w:rFonts w:ascii="Times New Roman" w:hAnsi="Times New Roman" w:cs="Times New Roman"/>
          <w:b/>
          <w:bCs/>
          <w:sz w:val="24"/>
          <w:szCs w:val="24"/>
        </w:rPr>
        <w:t>York Adams Community Tennis Association</w:t>
      </w:r>
    </w:p>
    <w:p w14:paraId="2B82A214" w14:textId="1E670840" w:rsidR="00391D02" w:rsidRPr="00391D02" w:rsidRDefault="00391D02" w:rsidP="00391D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02">
        <w:rPr>
          <w:rFonts w:ascii="Times New Roman" w:hAnsi="Times New Roman" w:cs="Times New Roman"/>
          <w:b/>
          <w:bCs/>
          <w:sz w:val="24"/>
          <w:szCs w:val="24"/>
        </w:rPr>
        <w:t>225 Bowman Drive, REAR</w:t>
      </w:r>
    </w:p>
    <w:p w14:paraId="4D90A4DE" w14:textId="71B4447B" w:rsidR="00391D02" w:rsidRPr="00391D02" w:rsidRDefault="00391D02" w:rsidP="00391D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02">
        <w:rPr>
          <w:rFonts w:ascii="Times New Roman" w:hAnsi="Times New Roman" w:cs="Times New Roman"/>
          <w:b/>
          <w:bCs/>
          <w:sz w:val="24"/>
          <w:szCs w:val="24"/>
        </w:rPr>
        <w:t>Hanover, Pennsylvania 17331</w:t>
      </w:r>
    </w:p>
    <w:p w14:paraId="4111BD0D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608E84D8" w14:textId="303769D8" w:rsidR="00391D02" w:rsidRPr="00391D02" w:rsidRDefault="00391D02" w:rsidP="00391D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02">
        <w:rPr>
          <w:rFonts w:ascii="Times New Roman" w:hAnsi="Times New Roman" w:cs="Times New Roman"/>
          <w:b/>
          <w:bCs/>
          <w:sz w:val="24"/>
          <w:szCs w:val="24"/>
        </w:rPr>
        <w:t>YACTA SCHOLARSHIP APPLICATION 2020</w:t>
      </w:r>
    </w:p>
    <w:p w14:paraId="568B4C9A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39068CA2" w14:textId="179EAACA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We are pleased to announce the availability of Tennis /Pickleball Scholarships for 20</w:t>
      </w:r>
      <w:r w:rsidRPr="00391D02">
        <w:rPr>
          <w:rFonts w:ascii="Times New Roman" w:hAnsi="Times New Roman" w:cs="Times New Roman"/>
          <w:sz w:val="24"/>
          <w:szCs w:val="24"/>
        </w:rPr>
        <w:t>20</w:t>
      </w:r>
      <w:r w:rsidRPr="00391D02">
        <w:rPr>
          <w:rFonts w:ascii="Times New Roman" w:hAnsi="Times New Roman" w:cs="Times New Roman"/>
          <w:sz w:val="24"/>
          <w:szCs w:val="24"/>
        </w:rPr>
        <w:t xml:space="preserve">.  YACTA is dedicated to providing financial assistance to improve play and participation </w:t>
      </w:r>
      <w:r w:rsidRPr="00391D02">
        <w:rPr>
          <w:rFonts w:ascii="Times New Roman" w:hAnsi="Times New Roman" w:cs="Times New Roman"/>
          <w:sz w:val="24"/>
          <w:szCs w:val="24"/>
        </w:rPr>
        <w:t>through YACTA</w:t>
      </w:r>
      <w:r w:rsidRPr="00391D02">
        <w:rPr>
          <w:rFonts w:ascii="Times New Roman" w:hAnsi="Times New Roman" w:cs="Times New Roman"/>
          <w:sz w:val="24"/>
          <w:szCs w:val="24"/>
        </w:rPr>
        <w:t xml:space="preserve"> programs.</w:t>
      </w:r>
    </w:p>
    <w:p w14:paraId="4B4DF0C7" w14:textId="002E1376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AD88A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Eligibility</w:t>
      </w:r>
    </w:p>
    <w:p w14:paraId="08F1DC3C" w14:textId="50712E2F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AA2D1" w14:textId="5BD0F666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1D02">
        <w:rPr>
          <w:rFonts w:ascii="Times New Roman" w:hAnsi="Times New Roman" w:cs="Times New Roman"/>
          <w:sz w:val="24"/>
          <w:szCs w:val="24"/>
        </w:rPr>
        <w:t>Players ages of 10 and up</w:t>
      </w:r>
    </w:p>
    <w:p w14:paraId="64650E88" w14:textId="32EC7AE1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91D02">
        <w:rPr>
          <w:rFonts w:ascii="Times New Roman" w:hAnsi="Times New Roman" w:cs="Times New Roman"/>
          <w:sz w:val="24"/>
          <w:szCs w:val="24"/>
        </w:rPr>
        <w:t>Players need to show financial need </w:t>
      </w:r>
    </w:p>
    <w:p w14:paraId="13EB52BF" w14:textId="331B378A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391D02">
        <w:rPr>
          <w:rFonts w:ascii="Times New Roman" w:hAnsi="Times New Roman" w:cs="Times New Roman"/>
          <w:sz w:val="24"/>
          <w:szCs w:val="24"/>
        </w:rPr>
        <w:t>Players should be active players who have been participating in tennis/pickleball programs and demonstrate interest in becoming a better player.</w:t>
      </w:r>
    </w:p>
    <w:p w14:paraId="45D22CF9" w14:textId="41377A13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391D02">
        <w:rPr>
          <w:rFonts w:ascii="Times New Roman" w:hAnsi="Times New Roman" w:cs="Times New Roman"/>
          <w:sz w:val="24"/>
          <w:szCs w:val="24"/>
        </w:rPr>
        <w:t>Must be able to provide own transportation to and from YACTA facilities.</w:t>
      </w:r>
    </w:p>
    <w:p w14:paraId="2B142027" w14:textId="56CF9D48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91D02">
        <w:rPr>
          <w:rFonts w:ascii="Times New Roman" w:hAnsi="Times New Roman" w:cs="Times New Roman"/>
          <w:sz w:val="24"/>
          <w:szCs w:val="24"/>
        </w:rPr>
        <w:t xml:space="preserve">Complete application, including registration form, letter of recommendation and a </w:t>
      </w:r>
      <w:proofErr w:type="gramStart"/>
      <w:r w:rsidRPr="00391D02">
        <w:rPr>
          <w:rFonts w:ascii="Times New Roman" w:hAnsi="Times New Roman" w:cs="Times New Roman"/>
          <w:sz w:val="24"/>
          <w:szCs w:val="24"/>
        </w:rPr>
        <w:t>200 word</w:t>
      </w:r>
      <w:proofErr w:type="gramEnd"/>
      <w:r w:rsidRPr="00391D02">
        <w:rPr>
          <w:rFonts w:ascii="Times New Roman" w:hAnsi="Times New Roman" w:cs="Times New Roman"/>
          <w:sz w:val="24"/>
          <w:szCs w:val="24"/>
        </w:rPr>
        <w:t xml:space="preserve"> essay summarizing your qualifications.</w:t>
      </w:r>
    </w:p>
    <w:p w14:paraId="3E224DE3" w14:textId="25E5E5F2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391D02">
        <w:rPr>
          <w:rFonts w:ascii="Times New Roman" w:hAnsi="Times New Roman" w:cs="Times New Roman"/>
          <w:sz w:val="24"/>
          <w:szCs w:val="24"/>
        </w:rPr>
        <w:t>Entry deadline is February 15</w:t>
      </w:r>
      <w:r w:rsidRPr="00391D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1D02">
        <w:rPr>
          <w:rFonts w:ascii="Times New Roman" w:hAnsi="Times New Roman" w:cs="Times New Roman"/>
          <w:sz w:val="24"/>
          <w:szCs w:val="24"/>
        </w:rPr>
        <w:t>, 2020.</w:t>
      </w:r>
    </w:p>
    <w:p w14:paraId="7DAFAA74" w14:textId="7FB349F4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  <w:t>Scholarships include:</w:t>
      </w:r>
    </w:p>
    <w:p w14:paraId="2E09CB1D" w14:textId="396D3FD1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91D02">
        <w:rPr>
          <w:rFonts w:ascii="Times New Roman" w:hAnsi="Times New Roman" w:cs="Times New Roman"/>
          <w:sz w:val="24"/>
          <w:szCs w:val="24"/>
        </w:rPr>
        <w:t>Annual Membership (renewable)</w:t>
      </w:r>
    </w:p>
    <w:p w14:paraId="48C1D8DF" w14:textId="1B722226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91D02">
        <w:rPr>
          <w:rFonts w:ascii="Times New Roman" w:hAnsi="Times New Roman" w:cs="Times New Roman"/>
          <w:sz w:val="24"/>
          <w:szCs w:val="24"/>
        </w:rPr>
        <w:t>$250 free indoor tennis and pickleball court time</w:t>
      </w:r>
    </w:p>
    <w:p w14:paraId="4FA9CBD6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 xml:space="preserve">    </w:t>
      </w:r>
    </w:p>
    <w:p w14:paraId="3FFDAF01" w14:textId="67D31E82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Pr="00391D02">
        <w:rPr>
          <w:rFonts w:ascii="Times New Roman" w:hAnsi="Times New Roman" w:cs="Times New Roman"/>
          <w:sz w:val="24"/>
          <w:szCs w:val="24"/>
        </w:rPr>
        <w:t>lection criteria:</w:t>
      </w:r>
    </w:p>
    <w:p w14:paraId="7354E469" w14:textId="294656DE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  <w:t>Scholarship committee will evaluate applications and make selections based upon the above criteria.</w:t>
      </w:r>
    </w:p>
    <w:p w14:paraId="1ACB747A" w14:textId="0A7F3CDF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03F1F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For more information or to submit an application, please contact: </w:t>
      </w:r>
    </w:p>
    <w:p w14:paraId="5DC230B9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7DD40657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Susan Kolmer, Chair Scholarship Committee</w:t>
      </w:r>
    </w:p>
    <w:p w14:paraId="4A042F57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1D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skolmer@comcast.net</w:t>
        </w:r>
      </w:hyperlink>
    </w:p>
    <w:p w14:paraId="1D9900A3" w14:textId="7006B85B" w:rsid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717.229.9884</w:t>
      </w:r>
    </w:p>
    <w:p w14:paraId="4CDB6934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3B768" w14:textId="718855DF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="00E873BB" w:rsidRPr="00391D0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370B3A" wp14:editId="15081132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2133600" cy="894310"/>
                <wp:effectExtent l="0" t="0" r="19050" b="0"/>
                <wp:wrapNone/>
                <wp:docPr id="1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894310"/>
                          <a:chOff x="0" y="0"/>
                          <a:chExt cx="2133600" cy="880306"/>
                        </a:xfrm>
                      </wpg:grpSpPr>
                      <wps:wsp>
                        <wps:cNvPr id="19" name="Rectangle 2"/>
                        <wps:cNvSpPr/>
                        <wps:spPr bwMode="auto">
                          <a:xfrm>
                            <a:off x="0" y="0"/>
                            <a:ext cx="2133600" cy="68612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0" name="Oval 3"/>
                        <wps:cNvSpPr/>
                        <wps:spPr bwMode="auto">
                          <a:xfrm>
                            <a:off x="755650" y="30177"/>
                            <a:ext cx="539750" cy="506654"/>
                          </a:xfrm>
                          <a:prstGeom prst="ellipse">
                            <a:avLst/>
                          </a:prstGeom>
                          <a:solidFill>
                            <a:srgbClr val="CCFF33"/>
                          </a:solidFill>
                          <a:ln>
                            <a:solidFill>
                              <a:srgbClr val="CCFF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1" name="Moon 4"/>
                        <wps:cNvSpPr/>
                        <wps:spPr bwMode="auto">
                          <a:xfrm>
                            <a:off x="838200" y="76236"/>
                            <a:ext cx="322263" cy="447889"/>
                          </a:xfrm>
                          <a:prstGeom prst="moon">
                            <a:avLst>
                              <a:gd name="adj" fmla="val 2397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2" name="TextBox 53"/>
                        <wps:cNvSpPr txBox="1"/>
                        <wps:spPr bwMode="auto">
                          <a:xfrm>
                            <a:off x="65649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88A95E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Box 54"/>
                        <wps:cNvSpPr txBox="1"/>
                        <wps:spPr bwMode="auto">
                          <a:xfrm>
                            <a:off x="393895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A27A80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24" name="TextBox 55"/>
                        <wps:cNvSpPr txBox="1"/>
                        <wps:spPr bwMode="auto">
                          <a:xfrm>
                            <a:off x="1411458" y="238539"/>
                            <a:ext cx="295275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BC2DDE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Box 57"/>
                        <wps:cNvSpPr txBox="1"/>
                        <wps:spPr bwMode="auto">
                          <a:xfrm>
                            <a:off x="1772529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A8C3F1" w14:textId="77777777" w:rsidR="00391D02" w:rsidRDefault="00391D02" w:rsidP="00391D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26" name="TextBox 58"/>
                        <wps:cNvSpPr txBox="1"/>
                        <wps:spPr>
                          <a:xfrm>
                            <a:off x="0" y="533400"/>
                            <a:ext cx="2133600" cy="346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23F89" w14:textId="77777777" w:rsidR="00391D02" w:rsidRDefault="00391D02" w:rsidP="00391D02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Y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ork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dams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ommunity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ennis 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91D02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70B3A" id="_x0000_s1035" style="position:absolute;margin-left:142.5pt;margin-top:1.5pt;width:168pt;height:70.4pt;z-index:251661312" coordsize="21336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">
                <v:rect id="Rectangle 2" o:spid="_x0000_s1036" style="position:absolute;width:21336;height: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" fillcolor="black [3213]" strokecolor="black [3213]" strokeweight="2pt"/>
                <v:oval id="Oval 3" o:spid="_x0000_s1037" style="position:absolute;left:7556;top:301;width:5398;height:5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" fillcolor="#cf3" strokecolor="#cf3" strokeweight="2pt"/>
                <v:shape id="Moon 4" o:spid="_x0000_s1038" type="#_x0000_t184" style="position:absolute;left:8382;top:762;width:3222;height: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" adj="5179" fillcolor="white [3212]" strokecolor="white [3212]" strokeweight="2pt"/>
                <v:shape id="TextBox 53" o:spid="_x0000_s1039" type="#_x0000_t202" style="position:absolute;left:656;top:2385;width:2959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0C88A95E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Y</w:t>
                        </w:r>
                      </w:p>
                    </w:txbxContent>
                  </v:textbox>
                </v:shape>
                <v:shape id="TextBox 54" o:spid="_x0000_s1040" type="#_x0000_t202" style="position:absolute;left:3938;top:2385;width:2960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3EA27A80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5" o:spid="_x0000_s1041" type="#_x0000_t202" style="position:absolute;left:14114;top:2385;width:2953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5BBC2DDE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T</w:t>
                        </w:r>
                      </w:p>
                    </w:txbxContent>
                  </v:textbox>
                </v:shape>
                <v:shape id="TextBox 57" o:spid="_x0000_s1042" type="#_x0000_t202" style="position:absolute;left:17725;top:2385;width:2959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5AA8C3F1" w14:textId="77777777" w:rsidR="00391D02" w:rsidRDefault="00391D02" w:rsidP="00391D02">
                        <w:pPr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8" o:spid="_x0000_s1043" type="#_x0000_t202" style="position:absolute;top:5334;width:21336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7323F89" w14:textId="77777777" w:rsidR="00391D02" w:rsidRDefault="00391D02" w:rsidP="00391D02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Y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ork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dams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C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ommunity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T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ennis </w:t>
                        </w:r>
                        <w:r w:rsidRPr="00391D02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391D02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70E84BC4" w14:textId="77777777" w:rsid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C9F4" w14:textId="20BA2B70" w:rsidR="00391D02" w:rsidRPr="00391D02" w:rsidRDefault="007061E6" w:rsidP="00391D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="00391D02" w:rsidRPr="00391D02">
        <w:rPr>
          <w:rFonts w:ascii="Times New Roman" w:hAnsi="Times New Roman" w:cs="Times New Roman"/>
          <w:b/>
          <w:bCs/>
          <w:sz w:val="24"/>
          <w:szCs w:val="24"/>
        </w:rPr>
        <w:t>CTA SCHOLARSHIP APPLICATION</w:t>
      </w:r>
    </w:p>
    <w:p w14:paraId="02C35FD3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1C3FCE63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Name: _____________________________   Birth Date: ___________________</w:t>
      </w:r>
    </w:p>
    <w:p w14:paraId="56DD704D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082A1DA2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Address: ___________________________    Email: _______________________</w:t>
      </w:r>
    </w:p>
    <w:p w14:paraId="52BF734B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15B6DADE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Phone: ____________________________     School: _______________________</w:t>
      </w:r>
    </w:p>
    <w:p w14:paraId="22F7293A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7EF560D8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Number of Household Members: _______     Annual Household Income ________</w:t>
      </w:r>
    </w:p>
    <w:p w14:paraId="26914950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2EB64BDE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Please provide evidence of income, latest tax return or work salary documents.</w:t>
      </w:r>
    </w:p>
    <w:p w14:paraId="22895A45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0A58BBA6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Applicant Signature _____________________________________________</w:t>
      </w:r>
    </w:p>
    <w:p w14:paraId="092373B9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301B3E53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 xml:space="preserve">Parent Signature (applicant under 18) _______________________________              </w:t>
      </w:r>
    </w:p>
    <w:p w14:paraId="2032BFE2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55F810C0" w14:textId="1D72A193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Please write a 200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1D02">
        <w:rPr>
          <w:rFonts w:ascii="Times New Roman" w:hAnsi="Times New Roman" w:cs="Times New Roman"/>
          <w:sz w:val="24"/>
          <w:szCs w:val="24"/>
        </w:rPr>
        <w:t xml:space="preserve">word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1D02">
        <w:rPr>
          <w:rFonts w:ascii="Times New Roman" w:hAnsi="Times New Roman" w:cs="Times New Roman"/>
          <w:sz w:val="24"/>
          <w:szCs w:val="24"/>
        </w:rPr>
        <w:t xml:space="preserve">ssay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391D02">
        <w:rPr>
          <w:rFonts w:ascii="Times New Roman" w:hAnsi="Times New Roman" w:cs="Times New Roman"/>
          <w:sz w:val="24"/>
          <w:szCs w:val="24"/>
        </w:rPr>
        <w:t>why tennis or pickleball is important to you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D02">
        <w:rPr>
          <w:rFonts w:ascii="Times New Roman" w:hAnsi="Times New Roman" w:cs="Times New Roman"/>
          <w:sz w:val="24"/>
          <w:szCs w:val="24"/>
        </w:rPr>
        <w:t>  How will the scholarship help you achieve your goals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91D02">
        <w:rPr>
          <w:rFonts w:ascii="Times New Roman" w:hAnsi="Times New Roman" w:cs="Times New Roman"/>
          <w:sz w:val="24"/>
          <w:szCs w:val="24"/>
        </w:rPr>
        <w:t xml:space="preserve"> Illustrate why you are </w:t>
      </w:r>
      <w:r w:rsidRPr="00391D02">
        <w:rPr>
          <w:rFonts w:ascii="Times New Roman" w:hAnsi="Times New Roman" w:cs="Times New Roman"/>
          <w:sz w:val="24"/>
          <w:szCs w:val="24"/>
        </w:rPr>
        <w:t>deserving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D02">
        <w:rPr>
          <w:rFonts w:ascii="Times New Roman" w:hAnsi="Times New Roman" w:cs="Times New Roman"/>
          <w:sz w:val="24"/>
          <w:szCs w:val="24"/>
        </w:rPr>
        <w:t> </w:t>
      </w:r>
      <w:r w:rsidR="00E873BB">
        <w:rPr>
          <w:rFonts w:ascii="Times New Roman" w:hAnsi="Times New Roman" w:cs="Times New Roman"/>
          <w:sz w:val="24"/>
          <w:szCs w:val="24"/>
        </w:rPr>
        <w:t xml:space="preserve">and include items like your </w:t>
      </w:r>
      <w:r w:rsidRPr="00391D02">
        <w:rPr>
          <w:rFonts w:ascii="Times New Roman" w:hAnsi="Times New Roman" w:cs="Times New Roman"/>
          <w:sz w:val="24"/>
          <w:szCs w:val="24"/>
        </w:rPr>
        <w:t>academic, school/community/church volunteering and service.</w:t>
      </w:r>
    </w:p>
    <w:p w14:paraId="28A772D0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3AEC5FF8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Include the Letter of Recommendation, attached.</w:t>
      </w:r>
    </w:p>
    <w:p w14:paraId="192A6EBC" w14:textId="4E8E88E6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873BB" w:rsidRPr="00E873B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59043E" wp14:editId="2F042F12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2133600" cy="894310"/>
                <wp:effectExtent l="0" t="0" r="19050" b="0"/>
                <wp:wrapNone/>
                <wp:docPr id="1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894310"/>
                          <a:chOff x="0" y="0"/>
                          <a:chExt cx="2133600" cy="880306"/>
                        </a:xfrm>
                      </wpg:grpSpPr>
                      <wps:wsp>
                        <wps:cNvPr id="10" name="Rectangle 2"/>
                        <wps:cNvSpPr/>
                        <wps:spPr bwMode="auto">
                          <a:xfrm>
                            <a:off x="0" y="0"/>
                            <a:ext cx="2133600" cy="68612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Oval 3"/>
                        <wps:cNvSpPr/>
                        <wps:spPr bwMode="auto">
                          <a:xfrm>
                            <a:off x="755650" y="30177"/>
                            <a:ext cx="539750" cy="506654"/>
                          </a:xfrm>
                          <a:prstGeom prst="ellipse">
                            <a:avLst/>
                          </a:prstGeom>
                          <a:solidFill>
                            <a:srgbClr val="CCFF33"/>
                          </a:solidFill>
                          <a:ln>
                            <a:solidFill>
                              <a:srgbClr val="CCFF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" name="Moon 4"/>
                        <wps:cNvSpPr/>
                        <wps:spPr bwMode="auto">
                          <a:xfrm>
                            <a:off x="838200" y="76236"/>
                            <a:ext cx="322263" cy="447889"/>
                          </a:xfrm>
                          <a:prstGeom prst="moon">
                            <a:avLst>
                              <a:gd name="adj" fmla="val 2397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" name="TextBox 53"/>
                        <wps:cNvSpPr txBox="1"/>
                        <wps:spPr bwMode="auto">
                          <a:xfrm>
                            <a:off x="65649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85CBC" w14:textId="77777777" w:rsidR="00E873BB" w:rsidRDefault="00E873BB" w:rsidP="00E873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873BB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14" name="TextBox 54"/>
                        <wps:cNvSpPr txBox="1"/>
                        <wps:spPr bwMode="auto">
                          <a:xfrm>
                            <a:off x="393895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D54ABC" w14:textId="77777777" w:rsidR="00E873BB" w:rsidRDefault="00E873BB" w:rsidP="00E873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873BB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15" name="TextBox 55"/>
                        <wps:cNvSpPr txBox="1"/>
                        <wps:spPr bwMode="auto">
                          <a:xfrm>
                            <a:off x="1411458" y="238539"/>
                            <a:ext cx="295275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A7B6F7" w14:textId="77777777" w:rsidR="00E873BB" w:rsidRDefault="00E873BB" w:rsidP="00E873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873BB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16" name="TextBox 57"/>
                        <wps:cNvSpPr txBox="1"/>
                        <wps:spPr bwMode="auto">
                          <a:xfrm>
                            <a:off x="1772529" y="238539"/>
                            <a:ext cx="295910" cy="4081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38A6D0" w14:textId="77777777" w:rsidR="00E873BB" w:rsidRDefault="00E873BB" w:rsidP="00E873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873BB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Box 58"/>
                        <wps:cNvSpPr txBox="1"/>
                        <wps:spPr>
                          <a:xfrm>
                            <a:off x="0" y="533400"/>
                            <a:ext cx="2133600" cy="346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F45BAE" w14:textId="77777777" w:rsidR="00E873BB" w:rsidRDefault="00E873BB" w:rsidP="00E873BB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873BB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Y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ork 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dams 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ommunity 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ennis 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CCFF3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73BB">
                                <w:rPr>
                                  <w:rFonts w:ascii="Arial Narrow" w:hAnsi="Arial Narrow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numCol="1">
                          <a:prstTxWarp prst="textPlai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9043E" id="_x0000_s1044" style="position:absolute;margin-left:150pt;margin-top:1.2pt;width:168pt;height:70.4pt;z-index:251663360" coordsize="21336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">
                <v:rect id="Rectangle 2" o:spid="_x0000_s1045" style="position:absolute;width:21336;height: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" fillcolor="black [3213]" strokecolor="black [3213]" strokeweight="2pt"/>
                <v:oval id="Oval 3" o:spid="_x0000_s1046" style="position:absolute;left:7556;top:301;width:5398;height:5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" fillcolor="#cf3" strokecolor="#cf3" strokeweight="2pt"/>
                <v:shape id="Moon 4" o:spid="_x0000_s1047" type="#_x0000_t184" style="position:absolute;left:8382;top:762;width:3222;height: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" adj="5179" fillcolor="white [3212]" strokecolor="white [3212]" strokeweight="2pt"/>
                <v:shape id="TextBox 53" o:spid="_x0000_s1048" type="#_x0000_t202" style="position:absolute;left:656;top:2385;width:2959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42285CBC" w14:textId="77777777" w:rsidR="00E873BB" w:rsidRDefault="00E873BB" w:rsidP="00E873BB">
                        <w:pPr>
                          <w:rPr>
                            <w:sz w:val="24"/>
                            <w:szCs w:val="24"/>
                          </w:rPr>
                        </w:pPr>
                        <w:r w:rsidRPr="00E873BB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Y</w:t>
                        </w:r>
                      </w:p>
                    </w:txbxContent>
                  </v:textbox>
                </v:shape>
                <v:shape id="TextBox 54" o:spid="_x0000_s1049" type="#_x0000_t202" style="position:absolute;left:3938;top:2385;width:2960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2D54ABC" w14:textId="77777777" w:rsidR="00E873BB" w:rsidRDefault="00E873BB" w:rsidP="00E873BB">
                        <w:pPr>
                          <w:rPr>
                            <w:sz w:val="24"/>
                            <w:szCs w:val="24"/>
                          </w:rPr>
                        </w:pPr>
                        <w:r w:rsidRPr="00E873BB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5" o:spid="_x0000_s1050" type="#_x0000_t202" style="position:absolute;left:14114;top:2385;width:2953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CA7B6F7" w14:textId="77777777" w:rsidR="00E873BB" w:rsidRDefault="00E873BB" w:rsidP="00E873BB">
                        <w:pPr>
                          <w:rPr>
                            <w:sz w:val="24"/>
                            <w:szCs w:val="24"/>
                          </w:rPr>
                        </w:pPr>
                        <w:r w:rsidRPr="00E873BB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T</w:t>
                        </w:r>
                      </w:p>
                    </w:txbxContent>
                  </v:textbox>
                </v:shape>
                <v:shape id="TextBox 57" o:spid="_x0000_s1051" type="#_x0000_t202" style="position:absolute;left:17725;top:2385;width:2959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5338A6D0" w14:textId="77777777" w:rsidR="00E873BB" w:rsidRDefault="00E873BB" w:rsidP="00E873BB">
                        <w:pPr>
                          <w:rPr>
                            <w:sz w:val="24"/>
                            <w:szCs w:val="24"/>
                          </w:rPr>
                        </w:pPr>
                        <w:r w:rsidRPr="00E873BB">
                          <w:rPr>
                            <w:rFonts w:hAnsi="Calibri"/>
                            <w:color w:val="FFFFFF" w:themeColor="background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58" o:spid="_x0000_s1052" type="#_x0000_t202" style="position:absolute;top:5334;width:21336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07F45BAE" w14:textId="77777777" w:rsidR="00E873BB" w:rsidRDefault="00E873BB" w:rsidP="00E873BB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E873BB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Y</w:t>
                        </w:r>
                        <w:r w:rsidRPr="00E873BB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ork </w:t>
                        </w:r>
                        <w:r w:rsidRPr="00E873BB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E873BB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dams </w:t>
                        </w:r>
                        <w:r w:rsidRPr="00E873BB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C</w:t>
                        </w:r>
                        <w:r w:rsidRPr="00E873BB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ommunity </w:t>
                        </w:r>
                        <w:r w:rsidRPr="00E873BB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T</w:t>
                        </w:r>
                        <w:r w:rsidRPr="00E873BB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ennis </w:t>
                        </w:r>
                        <w:r w:rsidRPr="00E873BB">
                          <w:rPr>
                            <w:rFonts w:ascii="Arial Narrow" w:hAnsi="Arial Narrow" w:cs="Arial"/>
                            <w:color w:val="CCFF3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E873BB">
                          <w:rPr>
                            <w:rFonts w:ascii="Arial Narrow" w:hAnsi="Arial Narrow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325056D8" w14:textId="7BE61CB6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713DF97C" w14:textId="1E6779E0" w:rsidR="00391D02" w:rsidRPr="00391D02" w:rsidRDefault="007061E6" w:rsidP="007061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="00E873BB" w:rsidRPr="00E873BB">
        <w:rPr>
          <w:rFonts w:ascii="Times New Roman" w:hAnsi="Times New Roman" w:cs="Times New Roman"/>
          <w:b/>
          <w:bCs/>
          <w:sz w:val="24"/>
          <w:szCs w:val="24"/>
        </w:rPr>
        <w:t>CTA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73BB" w:rsidRPr="00E873BB">
        <w:rPr>
          <w:rFonts w:ascii="Times New Roman" w:hAnsi="Times New Roman" w:cs="Times New Roman"/>
          <w:b/>
          <w:bCs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1E6">
        <w:rPr>
          <w:rFonts w:ascii="Times New Roman" w:hAnsi="Times New Roman" w:cs="Times New Roman"/>
          <w:b/>
          <w:bCs/>
          <w:sz w:val="24"/>
          <w:szCs w:val="24"/>
        </w:rPr>
        <w:t>LETTER OF RECOMMENDATION</w:t>
      </w:r>
    </w:p>
    <w:p w14:paraId="13C9D200" w14:textId="56243F13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  <w:t>Coach/Teacher/Mentor</w:t>
      </w:r>
    </w:p>
    <w:p w14:paraId="408A17DA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0CC1D579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Name ____________________________________</w:t>
      </w:r>
    </w:p>
    <w:p w14:paraId="03273D2E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1362C65C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Title/Position ______________________________</w:t>
      </w:r>
    </w:p>
    <w:p w14:paraId="4F607730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42C94D05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Email ____________________________________</w:t>
      </w:r>
    </w:p>
    <w:p w14:paraId="3F9C97D3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75795FC7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Phone/Cell ________________________________</w:t>
      </w:r>
    </w:p>
    <w:p w14:paraId="4C5C453C" w14:textId="77777777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br/>
      </w:r>
    </w:p>
    <w:p w14:paraId="0AD8F707" w14:textId="7C7D440C" w:rsidR="00391D02" w:rsidRPr="00391D02" w:rsidRDefault="00391D02" w:rsidP="00391D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02">
        <w:rPr>
          <w:rFonts w:ascii="Times New Roman" w:hAnsi="Times New Roman" w:cs="Times New Roman"/>
          <w:sz w:val="24"/>
          <w:szCs w:val="24"/>
        </w:rPr>
        <w:t>Please write a brief statement of the applicant’s general character and integrity.  Include specific examples of how the applicant demonstrates the qualities</w:t>
      </w:r>
      <w:r w:rsidR="00E873BB">
        <w:rPr>
          <w:rFonts w:ascii="Times New Roman" w:hAnsi="Times New Roman" w:cs="Times New Roman"/>
          <w:sz w:val="24"/>
          <w:szCs w:val="24"/>
        </w:rPr>
        <w:t xml:space="preserve"> YACTA seeks</w:t>
      </w:r>
      <w:r w:rsidRPr="00391D02">
        <w:rPr>
          <w:rFonts w:ascii="Times New Roman" w:hAnsi="Times New Roman" w:cs="Times New Roman"/>
          <w:sz w:val="24"/>
          <w:szCs w:val="24"/>
        </w:rPr>
        <w:t>: initiative, growth</w:t>
      </w:r>
      <w:r w:rsidR="00E873BB">
        <w:rPr>
          <w:rFonts w:ascii="Times New Roman" w:hAnsi="Times New Roman" w:cs="Times New Roman"/>
          <w:sz w:val="24"/>
          <w:szCs w:val="24"/>
        </w:rPr>
        <w:t>,</w:t>
      </w:r>
      <w:r w:rsidRPr="00391D02">
        <w:rPr>
          <w:rFonts w:ascii="Times New Roman" w:hAnsi="Times New Roman" w:cs="Times New Roman"/>
          <w:sz w:val="24"/>
          <w:szCs w:val="24"/>
        </w:rPr>
        <w:t xml:space="preserve"> </w:t>
      </w:r>
      <w:r w:rsidR="00E873BB">
        <w:rPr>
          <w:rFonts w:ascii="Times New Roman" w:hAnsi="Times New Roman" w:cs="Times New Roman"/>
          <w:sz w:val="24"/>
          <w:szCs w:val="24"/>
        </w:rPr>
        <w:t>self-</w:t>
      </w:r>
      <w:r w:rsidRPr="00391D02">
        <w:rPr>
          <w:rFonts w:ascii="Times New Roman" w:hAnsi="Times New Roman" w:cs="Times New Roman"/>
          <w:sz w:val="24"/>
          <w:szCs w:val="24"/>
        </w:rPr>
        <w:t>improvement, dedication, and commitment to tennis</w:t>
      </w:r>
      <w:r w:rsidR="00E873BB">
        <w:rPr>
          <w:rFonts w:ascii="Times New Roman" w:hAnsi="Times New Roman" w:cs="Times New Roman"/>
          <w:sz w:val="24"/>
          <w:szCs w:val="24"/>
        </w:rPr>
        <w:t xml:space="preserve"> or pickle ball</w:t>
      </w:r>
      <w:r w:rsidRPr="00391D02">
        <w:rPr>
          <w:rFonts w:ascii="Times New Roman" w:hAnsi="Times New Roman" w:cs="Times New Roman"/>
          <w:sz w:val="24"/>
          <w:szCs w:val="24"/>
        </w:rPr>
        <w:t xml:space="preserve">, </w:t>
      </w:r>
      <w:r w:rsidR="00E873BB">
        <w:rPr>
          <w:rFonts w:ascii="Times New Roman" w:hAnsi="Times New Roman" w:cs="Times New Roman"/>
          <w:sz w:val="24"/>
          <w:szCs w:val="24"/>
        </w:rPr>
        <w:t xml:space="preserve">plus </w:t>
      </w:r>
      <w:r w:rsidRPr="00391D02">
        <w:rPr>
          <w:rFonts w:ascii="Times New Roman" w:hAnsi="Times New Roman" w:cs="Times New Roman"/>
          <w:sz w:val="24"/>
          <w:szCs w:val="24"/>
        </w:rPr>
        <w:t>leadership.</w:t>
      </w:r>
    </w:p>
    <w:p w14:paraId="4532FF10" w14:textId="77777777" w:rsidR="00A90D86" w:rsidRDefault="00A90D86" w:rsidP="00391D02">
      <w:pPr>
        <w:pStyle w:val="NoSpacing"/>
      </w:pPr>
    </w:p>
    <w:sectPr w:rsidR="00A9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4E11"/>
    <w:multiLevelType w:val="multilevel"/>
    <w:tmpl w:val="5648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47DB9"/>
    <w:multiLevelType w:val="multilevel"/>
    <w:tmpl w:val="E94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2"/>
    <w:rsid w:val="00391D02"/>
    <w:rsid w:val="007061E6"/>
    <w:rsid w:val="00A90D86"/>
    <w:rsid w:val="00E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805C"/>
  <w15:chartTrackingRefBased/>
  <w15:docId w15:val="{C2A284D2-CD52-4414-AE50-7CB348B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1D02"/>
    <w:rPr>
      <w:color w:val="0000FF"/>
      <w:u w:val="single"/>
    </w:rPr>
  </w:style>
  <w:style w:type="paragraph" w:styleId="NoSpacing">
    <w:name w:val="No Spacing"/>
    <w:uiPriority w:val="1"/>
    <w:qFormat/>
    <w:rsid w:val="00391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me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Kolmer</dc:creator>
  <cp:keywords/>
  <dc:description/>
  <cp:lastModifiedBy>Tom Kolmer</cp:lastModifiedBy>
  <cp:revision>2</cp:revision>
  <dcterms:created xsi:type="dcterms:W3CDTF">2020-01-31T19:26:00Z</dcterms:created>
  <dcterms:modified xsi:type="dcterms:W3CDTF">2020-01-31T19:41:00Z</dcterms:modified>
</cp:coreProperties>
</file>